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17B4" w:rsidRDefault="00015F66">
      <w:pPr>
        <w:pStyle w:val="Heading1"/>
        <w:tabs>
          <w:tab w:val="center" w:pos="758"/>
          <w:tab w:val="center" w:pos="3119"/>
          <w:tab w:val="center" w:pos="5079"/>
          <w:tab w:val="center" w:pos="5799"/>
          <w:tab w:val="center" w:pos="6519"/>
          <w:tab w:val="center" w:pos="7240"/>
          <w:tab w:val="right" w:pos="9333"/>
        </w:tabs>
        <w:ind w:left="0" w:right="0" w:firstLine="0"/>
      </w:pPr>
      <w:bookmarkStart w:id="0" w:name="_GoBack"/>
      <w:bookmarkEnd w:id="0"/>
      <w:r>
        <w:t xml:space="preserve"> </w:t>
      </w:r>
      <w:r>
        <w:tab/>
        <w:t xml:space="preserve"> </w:t>
      </w:r>
      <w:r>
        <w:tab/>
        <w:t xml:space="preserve">OMC Student Aid Fund </w:t>
      </w:r>
      <w:r>
        <w:tab/>
        <w:t xml:space="preserve"> </w:t>
      </w:r>
      <w:r>
        <w:tab/>
        <w:t xml:space="preserve"> </w:t>
      </w:r>
      <w:r>
        <w:tab/>
        <w:t xml:space="preserve"> </w:t>
      </w:r>
      <w:r>
        <w:tab/>
        <w:t xml:space="preserve"> </w:t>
      </w:r>
      <w:r>
        <w:tab/>
      </w:r>
      <w:r>
        <w:rPr>
          <w:noProof/>
        </w:rPr>
        <w:drawing>
          <wp:inline distT="0" distB="0" distL="0" distR="0">
            <wp:extent cx="864870" cy="953783"/>
            <wp:effectExtent l="0" t="0" r="0" b="0"/>
            <wp:docPr id="128" name="Picture 128"/>
            <wp:cNvGraphicFramePr/>
            <a:graphic xmlns:a="http://schemas.openxmlformats.org/drawingml/2006/main">
              <a:graphicData uri="http://schemas.openxmlformats.org/drawingml/2006/picture">
                <pic:pic xmlns:pic="http://schemas.openxmlformats.org/drawingml/2006/picture">
                  <pic:nvPicPr>
                    <pic:cNvPr id="128" name="Picture 128"/>
                    <pic:cNvPicPr/>
                  </pic:nvPicPr>
                  <pic:blipFill>
                    <a:blip r:embed="rId5"/>
                    <a:stretch>
                      <a:fillRect/>
                    </a:stretch>
                  </pic:blipFill>
                  <pic:spPr>
                    <a:xfrm>
                      <a:off x="0" y="0"/>
                      <a:ext cx="864870" cy="953783"/>
                    </a:xfrm>
                    <a:prstGeom prst="rect">
                      <a:avLst/>
                    </a:prstGeom>
                  </pic:spPr>
                </pic:pic>
              </a:graphicData>
            </a:graphic>
          </wp:inline>
        </w:drawing>
      </w:r>
      <w:r>
        <w:t xml:space="preserve"> </w:t>
      </w:r>
    </w:p>
    <w:p w:rsidR="006017B4" w:rsidRDefault="00015F66">
      <w:pPr>
        <w:spacing w:after="0" w:line="259" w:lineRule="auto"/>
        <w:ind w:left="79" w:firstLine="0"/>
        <w:jc w:val="center"/>
      </w:pPr>
      <w:r>
        <w:rPr>
          <w:b/>
        </w:rPr>
        <w:t xml:space="preserve"> </w:t>
      </w:r>
    </w:p>
    <w:p w:rsidR="006017B4" w:rsidRDefault="00015F66">
      <w:pPr>
        <w:spacing w:after="0" w:line="259" w:lineRule="auto"/>
        <w:ind w:left="-5" w:hanging="10"/>
      </w:pPr>
      <w:r>
        <w:rPr>
          <w:b/>
        </w:rPr>
        <w:t>Purpose of the Fund</w:t>
      </w:r>
      <w:r>
        <w:t xml:space="preserve"> </w:t>
      </w:r>
    </w:p>
    <w:p w:rsidR="006017B4" w:rsidRDefault="00015F66">
      <w:pPr>
        <w:spacing w:after="0" w:line="259" w:lineRule="auto"/>
        <w:ind w:left="0" w:firstLine="0"/>
      </w:pPr>
      <w:r>
        <w:t xml:space="preserve"> </w:t>
      </w:r>
    </w:p>
    <w:p w:rsidR="006017B4" w:rsidRDefault="00015F66">
      <w:pPr>
        <w:spacing w:after="0"/>
        <w:ind w:left="0" w:firstLine="0"/>
      </w:pPr>
      <w:r>
        <w:t>The Ottawa Mennonite Church recognizes the need for its youth and young adults to have an adequate opportunity for religious education at a Mennonite or other Christian post-</w:t>
      </w:r>
      <w:r>
        <w:t xml:space="preserve">secondary educational institution. These experiences can help enrich students’ lives and provide valuable service and leadership skills. The church in turn benefits from their education and experience when they return to serve in various ways in Mennonite </w:t>
      </w:r>
      <w:r>
        <w:t>congregations. The fund affirms the value of Christian postsecondary education and provides OMC youth and young adults with tangible evidence of the congregation’s support for their spiritual growth and Christian nurture. The student aid fund is a designat</w:t>
      </w:r>
      <w:r>
        <w:t>ed fund and is supported by voluntary donations from the congregation. It is not part of the OMC budget. This means that the amount of assistance available to each applicant may vary based on both the number of applicants and the amount of donations receiv</w:t>
      </w:r>
      <w:r>
        <w:t xml:space="preserve">ed from the congregation in a given year. </w:t>
      </w:r>
    </w:p>
    <w:p w:rsidR="006017B4" w:rsidRDefault="00015F66">
      <w:pPr>
        <w:spacing w:after="0" w:line="259" w:lineRule="auto"/>
        <w:ind w:left="0" w:firstLine="0"/>
      </w:pPr>
      <w:r>
        <w:t xml:space="preserve"> </w:t>
      </w:r>
    </w:p>
    <w:p w:rsidR="006017B4" w:rsidRDefault="00015F66">
      <w:pPr>
        <w:spacing w:after="0" w:line="259" w:lineRule="auto"/>
        <w:ind w:left="-5" w:hanging="10"/>
      </w:pPr>
      <w:r>
        <w:rPr>
          <w:b/>
        </w:rPr>
        <w:t xml:space="preserve">Terms of the Fund and Application Process </w:t>
      </w:r>
    </w:p>
    <w:p w:rsidR="006017B4" w:rsidRDefault="00015F66">
      <w:pPr>
        <w:spacing w:after="12" w:line="259" w:lineRule="auto"/>
        <w:ind w:left="0" w:firstLine="0"/>
      </w:pPr>
      <w:r>
        <w:rPr>
          <w:b/>
        </w:rPr>
        <w:t xml:space="preserve"> </w:t>
      </w:r>
    </w:p>
    <w:p w:rsidR="006017B4" w:rsidRDefault="00015F66">
      <w:pPr>
        <w:numPr>
          <w:ilvl w:val="0"/>
          <w:numId w:val="1"/>
        </w:numPr>
        <w:ind w:hanging="360"/>
      </w:pPr>
      <w:r>
        <w:t xml:space="preserve">The Education Committee administers the student aid fund and will publicize the availability of student funding early in each calendar year. </w:t>
      </w:r>
    </w:p>
    <w:p w:rsidR="006017B4" w:rsidRDefault="00015F66">
      <w:pPr>
        <w:numPr>
          <w:ilvl w:val="0"/>
          <w:numId w:val="1"/>
        </w:numPr>
        <w:ind w:hanging="360"/>
      </w:pPr>
      <w:r>
        <w:t>This fund is intended fo</w:t>
      </w:r>
      <w:r>
        <w:t xml:space="preserve">r youth and young adults who are currently active in the life of OMC.  </w:t>
      </w:r>
    </w:p>
    <w:p w:rsidR="006017B4" w:rsidRDefault="00015F66">
      <w:pPr>
        <w:numPr>
          <w:ilvl w:val="0"/>
          <w:numId w:val="1"/>
        </w:numPr>
        <w:ind w:hanging="360"/>
      </w:pPr>
      <w:r>
        <w:t>Funding is available for students enrolled at a Mennonite post-secondary institution, but other Christian institutions will be considered eligible at the discretion of the Education Co</w:t>
      </w:r>
      <w:r>
        <w:t xml:space="preserve">mmittee. Attendance is defined as living in residence at the institution and/or taking a course or degree program. </w:t>
      </w:r>
    </w:p>
    <w:p w:rsidR="006017B4" w:rsidRDefault="00015F66">
      <w:pPr>
        <w:numPr>
          <w:ilvl w:val="0"/>
          <w:numId w:val="1"/>
        </w:numPr>
        <w:ind w:hanging="360"/>
      </w:pPr>
      <w:r>
        <w:t>OMC will offer a maximum of $400 toward tuition per year, and a maximum of $400 toward residence fees per year. The amount of assistance ava</w:t>
      </w:r>
      <w:r>
        <w:t>ilable to each applicant may vary based on the number of applicants and the amount of donations received from the congregation in a given year. The funding to individual applicants will be determined by dividing the amount available in the fund on Septembe</w:t>
      </w:r>
      <w:r>
        <w:t xml:space="preserve">r 1 by the number of applicants, up to the maximum outlined above. </w:t>
      </w:r>
    </w:p>
    <w:p w:rsidR="006017B4" w:rsidRDefault="00015F66">
      <w:pPr>
        <w:numPr>
          <w:ilvl w:val="0"/>
          <w:numId w:val="1"/>
        </w:numPr>
        <w:ind w:hanging="360"/>
      </w:pPr>
      <w:r>
        <w:t>Applications must be received by September 1. All candidates must complete and submit the student aid application form to the Education Committee. The Committee will review the application</w:t>
      </w:r>
      <w:r>
        <w:t xml:space="preserve">s and contact the candidates. </w:t>
      </w:r>
    </w:p>
    <w:p w:rsidR="006017B4" w:rsidRDefault="00015F66">
      <w:pPr>
        <w:numPr>
          <w:ilvl w:val="0"/>
          <w:numId w:val="1"/>
        </w:numPr>
        <w:ind w:hanging="360"/>
      </w:pPr>
      <w:r>
        <w:t xml:space="preserve">The OMC treasurer will send funds to each applicant approved by the Education Committee. </w:t>
      </w:r>
    </w:p>
    <w:p w:rsidR="006017B4" w:rsidRDefault="00015F66">
      <w:pPr>
        <w:spacing w:after="0" w:line="259" w:lineRule="auto"/>
        <w:ind w:left="0" w:firstLine="0"/>
      </w:pPr>
      <w:r>
        <w:t xml:space="preserve"> </w:t>
      </w:r>
    </w:p>
    <w:p w:rsidR="006017B4" w:rsidRDefault="00015F66">
      <w:pPr>
        <w:spacing w:after="0" w:line="259" w:lineRule="auto"/>
        <w:ind w:left="0" w:firstLine="0"/>
      </w:pPr>
      <w:r>
        <w:t xml:space="preserve"> </w:t>
      </w:r>
    </w:p>
    <w:p w:rsidR="006017B4" w:rsidRDefault="00015F66">
      <w:pPr>
        <w:spacing w:after="0" w:line="259" w:lineRule="auto"/>
        <w:ind w:left="0" w:firstLine="0"/>
      </w:pPr>
      <w:r>
        <w:t xml:space="preserve"> </w:t>
      </w:r>
    </w:p>
    <w:p w:rsidR="006017B4" w:rsidRDefault="00015F66">
      <w:pPr>
        <w:spacing w:after="0" w:line="259" w:lineRule="auto"/>
        <w:ind w:left="0" w:firstLine="0"/>
      </w:pPr>
      <w:r>
        <w:t xml:space="preserve"> </w:t>
      </w:r>
    </w:p>
    <w:p w:rsidR="006017B4" w:rsidRDefault="00015F66">
      <w:pPr>
        <w:spacing w:after="0" w:line="259" w:lineRule="auto"/>
        <w:ind w:left="0" w:firstLine="0"/>
      </w:pPr>
      <w:r>
        <w:t xml:space="preserve"> </w:t>
      </w:r>
    </w:p>
    <w:p w:rsidR="006017B4" w:rsidRDefault="00015F66">
      <w:pPr>
        <w:spacing w:after="0" w:line="259" w:lineRule="auto"/>
        <w:ind w:left="0" w:firstLine="0"/>
      </w:pPr>
      <w:r>
        <w:t xml:space="preserve"> </w:t>
      </w:r>
    </w:p>
    <w:p w:rsidR="006017B4" w:rsidRDefault="00015F66">
      <w:pPr>
        <w:spacing w:after="0" w:line="259" w:lineRule="auto"/>
        <w:ind w:left="0" w:firstLine="0"/>
      </w:pPr>
      <w:r>
        <w:t xml:space="preserve"> </w:t>
      </w:r>
    </w:p>
    <w:p w:rsidR="006017B4" w:rsidRDefault="00015F66">
      <w:pPr>
        <w:spacing w:after="0" w:line="259" w:lineRule="auto"/>
        <w:ind w:left="0" w:firstLine="0"/>
      </w:pPr>
      <w:r>
        <w:t xml:space="preserve"> </w:t>
      </w:r>
    </w:p>
    <w:p w:rsidR="006017B4" w:rsidRDefault="00015F66">
      <w:pPr>
        <w:spacing w:after="0" w:line="259" w:lineRule="auto"/>
        <w:ind w:left="0" w:firstLine="0"/>
      </w:pPr>
      <w:r>
        <w:t xml:space="preserve"> </w:t>
      </w:r>
    </w:p>
    <w:p w:rsidR="006017B4" w:rsidRDefault="00015F66">
      <w:pPr>
        <w:spacing w:after="319" w:line="259" w:lineRule="auto"/>
        <w:ind w:left="0" w:firstLine="0"/>
      </w:pPr>
      <w:r>
        <w:t xml:space="preserve"> </w:t>
      </w:r>
    </w:p>
    <w:p w:rsidR="006017B4" w:rsidRDefault="00015F66">
      <w:pPr>
        <w:spacing w:after="0" w:line="259" w:lineRule="auto"/>
        <w:ind w:left="37" w:hanging="10"/>
        <w:jc w:val="center"/>
      </w:pPr>
      <w:r>
        <w:lastRenderedPageBreak/>
        <w:t xml:space="preserve">2017-01 </w:t>
      </w:r>
    </w:p>
    <w:p w:rsidR="006017B4" w:rsidRDefault="00015F66">
      <w:pPr>
        <w:spacing w:after="0" w:line="259" w:lineRule="auto"/>
        <w:ind w:left="79" w:firstLine="0"/>
        <w:jc w:val="center"/>
      </w:pPr>
      <w:r>
        <w:t xml:space="preserve"> </w:t>
      </w:r>
    </w:p>
    <w:p w:rsidR="006017B4" w:rsidRDefault="00015F66">
      <w:pPr>
        <w:pStyle w:val="Heading1"/>
        <w:ind w:left="1616" w:right="0"/>
      </w:pPr>
      <w:r>
        <w:t xml:space="preserve">Application Form – OMC Student Aid Fund </w:t>
      </w:r>
    </w:p>
    <w:p w:rsidR="006017B4" w:rsidRDefault="00015F66">
      <w:pPr>
        <w:spacing w:after="0" w:line="259" w:lineRule="auto"/>
        <w:ind w:left="0" w:firstLine="0"/>
      </w:pPr>
      <w:r>
        <w:t xml:space="preserve"> </w:t>
      </w:r>
    </w:p>
    <w:tbl>
      <w:tblPr>
        <w:tblStyle w:val="TableGrid"/>
        <w:tblW w:w="10634" w:type="dxa"/>
        <w:tblInd w:w="-708" w:type="dxa"/>
        <w:tblCellMar>
          <w:top w:w="46" w:type="dxa"/>
          <w:left w:w="108" w:type="dxa"/>
          <w:bottom w:w="0" w:type="dxa"/>
          <w:right w:w="60" w:type="dxa"/>
        </w:tblCellMar>
        <w:tblLook w:val="04A0" w:firstRow="1" w:lastRow="0" w:firstColumn="1" w:lastColumn="0" w:noHBand="0" w:noVBand="1"/>
      </w:tblPr>
      <w:tblGrid>
        <w:gridCol w:w="2835"/>
        <w:gridCol w:w="7799"/>
      </w:tblGrid>
      <w:tr w:rsidR="006017B4">
        <w:trPr>
          <w:trHeight w:val="1889"/>
        </w:trPr>
        <w:tc>
          <w:tcPr>
            <w:tcW w:w="2835" w:type="dxa"/>
            <w:tcBorders>
              <w:top w:val="single" w:sz="4" w:space="0" w:color="000000"/>
              <w:left w:val="single" w:sz="4" w:space="0" w:color="000000"/>
              <w:bottom w:val="single" w:sz="4" w:space="0" w:color="000000"/>
              <w:right w:val="single" w:sz="4" w:space="0" w:color="000000"/>
            </w:tcBorders>
          </w:tcPr>
          <w:p w:rsidR="006017B4" w:rsidRDefault="00015F66">
            <w:pPr>
              <w:spacing w:after="0" w:line="259" w:lineRule="auto"/>
              <w:ind w:left="0" w:firstLine="0"/>
            </w:pPr>
            <w:r>
              <w:t xml:space="preserve">Name and contact </w:t>
            </w:r>
          </w:p>
          <w:p w:rsidR="006017B4" w:rsidRDefault="00015F66">
            <w:pPr>
              <w:spacing w:after="0" w:line="259" w:lineRule="auto"/>
              <w:ind w:left="0" w:firstLine="0"/>
            </w:pPr>
            <w:r>
              <w:t xml:space="preserve">information </w:t>
            </w:r>
          </w:p>
          <w:p w:rsidR="006017B4" w:rsidRDefault="00015F66">
            <w:pPr>
              <w:spacing w:after="0" w:line="259" w:lineRule="auto"/>
              <w:ind w:left="0" w:firstLine="0"/>
            </w:pPr>
            <w:r>
              <w:t xml:space="preserve"> </w:t>
            </w:r>
          </w:p>
          <w:p w:rsidR="006017B4" w:rsidRDefault="00015F66">
            <w:pPr>
              <w:spacing w:after="0" w:line="259" w:lineRule="auto"/>
              <w:ind w:left="0" w:firstLine="0"/>
            </w:pPr>
            <w:r>
              <w:t xml:space="preserve"> </w:t>
            </w:r>
          </w:p>
          <w:p w:rsidR="006017B4" w:rsidRDefault="00015F66">
            <w:pPr>
              <w:spacing w:after="0" w:line="259" w:lineRule="auto"/>
              <w:ind w:left="0" w:firstLine="0"/>
            </w:pPr>
            <w:r>
              <w:t xml:space="preserve"> </w:t>
            </w:r>
          </w:p>
          <w:p w:rsidR="006017B4" w:rsidRDefault="00015F66">
            <w:pPr>
              <w:spacing w:after="0" w:line="259" w:lineRule="auto"/>
              <w:ind w:left="0" w:firstLine="0"/>
            </w:pPr>
            <w:r>
              <w:t xml:space="preserve"> </w:t>
            </w:r>
          </w:p>
          <w:p w:rsidR="006017B4" w:rsidRDefault="00015F66">
            <w:pPr>
              <w:spacing w:after="0" w:line="259" w:lineRule="auto"/>
              <w:ind w:left="0" w:firstLine="0"/>
            </w:pPr>
            <w:r>
              <w:t xml:space="preserve"> </w:t>
            </w:r>
          </w:p>
        </w:tc>
        <w:tc>
          <w:tcPr>
            <w:tcW w:w="7800" w:type="dxa"/>
            <w:tcBorders>
              <w:top w:val="single" w:sz="4" w:space="0" w:color="000000"/>
              <w:left w:val="single" w:sz="4" w:space="0" w:color="000000"/>
              <w:bottom w:val="single" w:sz="4" w:space="0" w:color="000000"/>
              <w:right w:val="single" w:sz="4" w:space="0" w:color="000000"/>
            </w:tcBorders>
          </w:tcPr>
          <w:p w:rsidR="006017B4" w:rsidRDefault="00015F66">
            <w:pPr>
              <w:spacing w:after="0" w:line="259" w:lineRule="auto"/>
              <w:ind w:left="1" w:firstLine="0"/>
            </w:pPr>
            <w:r>
              <w:t xml:space="preserve"> </w:t>
            </w:r>
          </w:p>
        </w:tc>
      </w:tr>
      <w:tr w:rsidR="006017B4">
        <w:trPr>
          <w:trHeight w:val="816"/>
        </w:trPr>
        <w:tc>
          <w:tcPr>
            <w:tcW w:w="2835" w:type="dxa"/>
            <w:tcBorders>
              <w:top w:val="single" w:sz="4" w:space="0" w:color="000000"/>
              <w:left w:val="single" w:sz="4" w:space="0" w:color="000000"/>
              <w:bottom w:val="single" w:sz="4" w:space="0" w:color="000000"/>
              <w:right w:val="single" w:sz="4" w:space="0" w:color="000000"/>
            </w:tcBorders>
          </w:tcPr>
          <w:p w:rsidR="006017B4" w:rsidRDefault="00015F66">
            <w:pPr>
              <w:spacing w:after="0" w:line="259" w:lineRule="auto"/>
              <w:ind w:left="0" w:firstLine="0"/>
            </w:pPr>
            <w:r>
              <w:t xml:space="preserve">Date of application </w:t>
            </w:r>
          </w:p>
          <w:p w:rsidR="006017B4" w:rsidRDefault="00015F66">
            <w:pPr>
              <w:spacing w:after="0" w:line="259" w:lineRule="auto"/>
              <w:ind w:left="0" w:firstLine="0"/>
            </w:pPr>
            <w:r>
              <w:t xml:space="preserve"> </w:t>
            </w:r>
          </w:p>
          <w:p w:rsidR="006017B4" w:rsidRDefault="00015F66">
            <w:pPr>
              <w:spacing w:after="0" w:line="259" w:lineRule="auto"/>
              <w:ind w:left="0" w:firstLine="0"/>
            </w:pPr>
            <w:r>
              <w:t xml:space="preserve"> </w:t>
            </w:r>
          </w:p>
        </w:tc>
        <w:tc>
          <w:tcPr>
            <w:tcW w:w="7800" w:type="dxa"/>
            <w:tcBorders>
              <w:top w:val="single" w:sz="4" w:space="0" w:color="000000"/>
              <w:left w:val="single" w:sz="4" w:space="0" w:color="000000"/>
              <w:bottom w:val="single" w:sz="4" w:space="0" w:color="000000"/>
              <w:right w:val="single" w:sz="4" w:space="0" w:color="000000"/>
            </w:tcBorders>
          </w:tcPr>
          <w:p w:rsidR="006017B4" w:rsidRDefault="00015F66">
            <w:pPr>
              <w:spacing w:after="0" w:line="259" w:lineRule="auto"/>
              <w:ind w:left="1" w:firstLine="0"/>
            </w:pPr>
            <w:r>
              <w:t xml:space="preserve"> </w:t>
            </w:r>
          </w:p>
        </w:tc>
      </w:tr>
      <w:tr w:rsidR="006017B4">
        <w:trPr>
          <w:trHeight w:val="817"/>
        </w:trPr>
        <w:tc>
          <w:tcPr>
            <w:tcW w:w="2835" w:type="dxa"/>
            <w:tcBorders>
              <w:top w:val="single" w:sz="4" w:space="0" w:color="000000"/>
              <w:left w:val="single" w:sz="4" w:space="0" w:color="000000"/>
              <w:bottom w:val="single" w:sz="4" w:space="0" w:color="000000"/>
              <w:right w:val="single" w:sz="4" w:space="0" w:color="000000"/>
            </w:tcBorders>
          </w:tcPr>
          <w:p w:rsidR="006017B4" w:rsidRDefault="00015F66">
            <w:pPr>
              <w:spacing w:after="0" w:line="259" w:lineRule="auto"/>
              <w:ind w:left="0" w:firstLine="0"/>
            </w:pPr>
            <w:r>
              <w:t xml:space="preserve">Name of Mennonite or other </w:t>
            </w:r>
          </w:p>
          <w:p w:rsidR="006017B4" w:rsidRDefault="00015F66">
            <w:pPr>
              <w:spacing w:after="0" w:line="259" w:lineRule="auto"/>
              <w:ind w:left="0" w:firstLine="0"/>
            </w:pPr>
            <w:r>
              <w:t xml:space="preserve">Christian educational institution </w:t>
            </w:r>
          </w:p>
        </w:tc>
        <w:tc>
          <w:tcPr>
            <w:tcW w:w="7800" w:type="dxa"/>
            <w:tcBorders>
              <w:top w:val="single" w:sz="4" w:space="0" w:color="000000"/>
              <w:left w:val="single" w:sz="4" w:space="0" w:color="000000"/>
              <w:bottom w:val="single" w:sz="4" w:space="0" w:color="000000"/>
              <w:right w:val="single" w:sz="4" w:space="0" w:color="000000"/>
            </w:tcBorders>
          </w:tcPr>
          <w:p w:rsidR="006017B4" w:rsidRDefault="00015F66">
            <w:pPr>
              <w:spacing w:after="0" w:line="259" w:lineRule="auto"/>
              <w:ind w:left="1" w:firstLine="0"/>
            </w:pPr>
            <w:r>
              <w:t xml:space="preserve"> </w:t>
            </w:r>
          </w:p>
        </w:tc>
      </w:tr>
      <w:tr w:rsidR="006017B4">
        <w:trPr>
          <w:trHeight w:val="816"/>
        </w:trPr>
        <w:tc>
          <w:tcPr>
            <w:tcW w:w="2835" w:type="dxa"/>
            <w:tcBorders>
              <w:top w:val="single" w:sz="4" w:space="0" w:color="000000"/>
              <w:left w:val="single" w:sz="4" w:space="0" w:color="000000"/>
              <w:bottom w:val="single" w:sz="4" w:space="0" w:color="000000"/>
              <w:right w:val="single" w:sz="4" w:space="0" w:color="000000"/>
            </w:tcBorders>
          </w:tcPr>
          <w:p w:rsidR="006017B4" w:rsidRDefault="00015F66">
            <w:pPr>
              <w:spacing w:after="0" w:line="259" w:lineRule="auto"/>
              <w:ind w:left="0" w:firstLine="0"/>
            </w:pPr>
            <w:r>
              <w:t xml:space="preserve">Website of institution (URL) </w:t>
            </w:r>
          </w:p>
          <w:p w:rsidR="006017B4" w:rsidRDefault="00015F66">
            <w:pPr>
              <w:spacing w:after="0" w:line="259" w:lineRule="auto"/>
              <w:ind w:left="0" w:firstLine="0"/>
            </w:pPr>
            <w:r>
              <w:t xml:space="preserve"> </w:t>
            </w:r>
          </w:p>
          <w:p w:rsidR="006017B4" w:rsidRDefault="00015F66">
            <w:pPr>
              <w:spacing w:after="0" w:line="259" w:lineRule="auto"/>
              <w:ind w:left="0" w:firstLine="0"/>
            </w:pPr>
            <w:r>
              <w:t xml:space="preserve"> </w:t>
            </w:r>
          </w:p>
        </w:tc>
        <w:tc>
          <w:tcPr>
            <w:tcW w:w="7800" w:type="dxa"/>
            <w:tcBorders>
              <w:top w:val="single" w:sz="4" w:space="0" w:color="000000"/>
              <w:left w:val="single" w:sz="4" w:space="0" w:color="000000"/>
              <w:bottom w:val="single" w:sz="4" w:space="0" w:color="000000"/>
              <w:right w:val="single" w:sz="4" w:space="0" w:color="000000"/>
            </w:tcBorders>
          </w:tcPr>
          <w:p w:rsidR="006017B4" w:rsidRDefault="00015F66">
            <w:pPr>
              <w:spacing w:after="0" w:line="259" w:lineRule="auto"/>
              <w:ind w:left="1" w:firstLine="0"/>
            </w:pPr>
            <w:r>
              <w:t xml:space="preserve"> </w:t>
            </w:r>
          </w:p>
        </w:tc>
      </w:tr>
      <w:tr w:rsidR="006017B4">
        <w:trPr>
          <w:trHeight w:val="1620"/>
        </w:trPr>
        <w:tc>
          <w:tcPr>
            <w:tcW w:w="2835" w:type="dxa"/>
            <w:tcBorders>
              <w:top w:val="single" w:sz="4" w:space="0" w:color="000000"/>
              <w:left w:val="single" w:sz="4" w:space="0" w:color="000000"/>
              <w:bottom w:val="single" w:sz="4" w:space="0" w:color="000000"/>
              <w:right w:val="single" w:sz="4" w:space="0" w:color="000000"/>
            </w:tcBorders>
          </w:tcPr>
          <w:p w:rsidR="006017B4" w:rsidRDefault="00015F66">
            <w:pPr>
              <w:spacing w:after="0" w:line="239" w:lineRule="auto"/>
              <w:ind w:left="0" w:firstLine="0"/>
            </w:pPr>
            <w:r>
              <w:t xml:space="preserve">Financial office contact name and email address at </w:t>
            </w:r>
          </w:p>
          <w:p w:rsidR="006017B4" w:rsidRDefault="00015F66">
            <w:pPr>
              <w:spacing w:after="0" w:line="259" w:lineRule="auto"/>
              <w:ind w:left="0" w:firstLine="0"/>
            </w:pPr>
            <w:r>
              <w:t xml:space="preserve">institution </w:t>
            </w:r>
          </w:p>
          <w:p w:rsidR="006017B4" w:rsidRDefault="00015F66">
            <w:pPr>
              <w:spacing w:after="0" w:line="259" w:lineRule="auto"/>
              <w:ind w:left="0" w:firstLine="0"/>
            </w:pPr>
            <w:r>
              <w:t xml:space="preserve"> </w:t>
            </w:r>
          </w:p>
          <w:p w:rsidR="006017B4" w:rsidRDefault="00015F66">
            <w:pPr>
              <w:spacing w:after="0" w:line="259" w:lineRule="auto"/>
              <w:ind w:left="0" w:firstLine="0"/>
            </w:pPr>
            <w:r>
              <w:t xml:space="preserve"> </w:t>
            </w:r>
          </w:p>
          <w:p w:rsidR="006017B4" w:rsidRDefault="00015F66">
            <w:pPr>
              <w:spacing w:after="0" w:line="259" w:lineRule="auto"/>
              <w:ind w:left="0" w:firstLine="0"/>
            </w:pPr>
            <w:r>
              <w:t xml:space="preserve"> </w:t>
            </w:r>
          </w:p>
        </w:tc>
        <w:tc>
          <w:tcPr>
            <w:tcW w:w="7800" w:type="dxa"/>
            <w:tcBorders>
              <w:top w:val="single" w:sz="4" w:space="0" w:color="000000"/>
              <w:left w:val="single" w:sz="4" w:space="0" w:color="000000"/>
              <w:bottom w:val="single" w:sz="4" w:space="0" w:color="000000"/>
              <w:right w:val="single" w:sz="4" w:space="0" w:color="000000"/>
            </w:tcBorders>
          </w:tcPr>
          <w:p w:rsidR="006017B4" w:rsidRDefault="00015F66">
            <w:pPr>
              <w:spacing w:after="0" w:line="259" w:lineRule="auto"/>
              <w:ind w:left="1" w:firstLine="0"/>
            </w:pPr>
            <w:r>
              <w:t xml:space="preserve"> </w:t>
            </w:r>
          </w:p>
        </w:tc>
      </w:tr>
      <w:tr w:rsidR="006017B4">
        <w:trPr>
          <w:trHeight w:val="816"/>
        </w:trPr>
        <w:tc>
          <w:tcPr>
            <w:tcW w:w="2835" w:type="dxa"/>
            <w:tcBorders>
              <w:top w:val="single" w:sz="4" w:space="0" w:color="000000"/>
              <w:left w:val="single" w:sz="4" w:space="0" w:color="000000"/>
              <w:bottom w:val="single" w:sz="4" w:space="0" w:color="000000"/>
              <w:right w:val="single" w:sz="4" w:space="0" w:color="000000"/>
            </w:tcBorders>
          </w:tcPr>
          <w:p w:rsidR="006017B4" w:rsidRDefault="00015F66">
            <w:pPr>
              <w:spacing w:after="3" w:line="237" w:lineRule="auto"/>
              <w:ind w:left="0" w:firstLine="0"/>
            </w:pPr>
            <w:r>
              <w:t xml:space="preserve">Will you be living in residence? </w:t>
            </w:r>
          </w:p>
          <w:p w:rsidR="006017B4" w:rsidRDefault="00015F66">
            <w:pPr>
              <w:spacing w:after="0" w:line="259" w:lineRule="auto"/>
              <w:ind w:left="0" w:firstLine="0"/>
            </w:pPr>
            <w:r>
              <w:t xml:space="preserve"> </w:t>
            </w:r>
          </w:p>
        </w:tc>
        <w:tc>
          <w:tcPr>
            <w:tcW w:w="7800" w:type="dxa"/>
            <w:tcBorders>
              <w:top w:val="single" w:sz="4" w:space="0" w:color="000000"/>
              <w:left w:val="single" w:sz="4" w:space="0" w:color="000000"/>
              <w:bottom w:val="single" w:sz="4" w:space="0" w:color="000000"/>
              <w:right w:val="single" w:sz="4" w:space="0" w:color="000000"/>
            </w:tcBorders>
          </w:tcPr>
          <w:p w:rsidR="006017B4" w:rsidRDefault="00015F66">
            <w:pPr>
              <w:spacing w:after="0" w:line="259" w:lineRule="auto"/>
              <w:ind w:left="1" w:firstLine="0"/>
            </w:pPr>
            <w:r>
              <w:t xml:space="preserve"> </w:t>
            </w:r>
          </w:p>
        </w:tc>
      </w:tr>
      <w:tr w:rsidR="006017B4">
        <w:trPr>
          <w:trHeight w:val="1891"/>
        </w:trPr>
        <w:tc>
          <w:tcPr>
            <w:tcW w:w="2835" w:type="dxa"/>
            <w:tcBorders>
              <w:top w:val="single" w:sz="4" w:space="0" w:color="000000"/>
              <w:left w:val="single" w:sz="4" w:space="0" w:color="000000"/>
              <w:bottom w:val="single" w:sz="4" w:space="0" w:color="000000"/>
              <w:right w:val="single" w:sz="4" w:space="0" w:color="000000"/>
            </w:tcBorders>
          </w:tcPr>
          <w:p w:rsidR="006017B4" w:rsidRDefault="00015F66">
            <w:pPr>
              <w:spacing w:after="0" w:line="259" w:lineRule="auto"/>
              <w:ind w:left="0" w:firstLine="0"/>
            </w:pPr>
            <w:r>
              <w:t xml:space="preserve">Courses or degree program </w:t>
            </w:r>
          </w:p>
          <w:p w:rsidR="006017B4" w:rsidRDefault="00015F66">
            <w:pPr>
              <w:spacing w:after="0" w:line="259" w:lineRule="auto"/>
              <w:ind w:left="0" w:firstLine="0"/>
            </w:pPr>
            <w:r>
              <w:t xml:space="preserve">you are enrolled in </w:t>
            </w:r>
          </w:p>
          <w:p w:rsidR="006017B4" w:rsidRDefault="00015F66">
            <w:pPr>
              <w:spacing w:after="0" w:line="259" w:lineRule="auto"/>
              <w:ind w:left="0" w:firstLine="0"/>
            </w:pPr>
            <w:r>
              <w:t xml:space="preserve"> </w:t>
            </w:r>
          </w:p>
          <w:p w:rsidR="006017B4" w:rsidRDefault="00015F66">
            <w:pPr>
              <w:spacing w:after="0" w:line="259" w:lineRule="auto"/>
              <w:ind w:left="0" w:firstLine="0"/>
            </w:pPr>
            <w:r>
              <w:t xml:space="preserve"> </w:t>
            </w:r>
          </w:p>
          <w:p w:rsidR="006017B4" w:rsidRDefault="00015F66">
            <w:pPr>
              <w:spacing w:after="0" w:line="259" w:lineRule="auto"/>
              <w:ind w:left="0" w:firstLine="0"/>
            </w:pPr>
            <w:r>
              <w:t xml:space="preserve"> </w:t>
            </w:r>
          </w:p>
          <w:p w:rsidR="006017B4" w:rsidRDefault="00015F66">
            <w:pPr>
              <w:spacing w:after="0" w:line="259" w:lineRule="auto"/>
              <w:ind w:left="0" w:firstLine="0"/>
            </w:pPr>
            <w:r>
              <w:t xml:space="preserve"> </w:t>
            </w:r>
          </w:p>
          <w:p w:rsidR="006017B4" w:rsidRDefault="00015F66">
            <w:pPr>
              <w:spacing w:after="0" w:line="259" w:lineRule="auto"/>
              <w:ind w:left="0" w:firstLine="0"/>
            </w:pPr>
            <w:r>
              <w:t xml:space="preserve"> </w:t>
            </w:r>
          </w:p>
        </w:tc>
        <w:tc>
          <w:tcPr>
            <w:tcW w:w="7800" w:type="dxa"/>
            <w:tcBorders>
              <w:top w:val="single" w:sz="4" w:space="0" w:color="000000"/>
              <w:left w:val="single" w:sz="4" w:space="0" w:color="000000"/>
              <w:bottom w:val="single" w:sz="4" w:space="0" w:color="000000"/>
              <w:right w:val="single" w:sz="4" w:space="0" w:color="000000"/>
            </w:tcBorders>
          </w:tcPr>
          <w:p w:rsidR="006017B4" w:rsidRDefault="00015F66">
            <w:pPr>
              <w:spacing w:after="0" w:line="259" w:lineRule="auto"/>
              <w:ind w:left="1" w:firstLine="0"/>
            </w:pPr>
            <w:r>
              <w:t xml:space="preserve"> </w:t>
            </w:r>
          </w:p>
        </w:tc>
      </w:tr>
      <w:tr w:rsidR="006017B4">
        <w:trPr>
          <w:trHeight w:val="1085"/>
        </w:trPr>
        <w:tc>
          <w:tcPr>
            <w:tcW w:w="2835" w:type="dxa"/>
            <w:tcBorders>
              <w:top w:val="single" w:sz="4" w:space="0" w:color="000000"/>
              <w:left w:val="single" w:sz="4" w:space="0" w:color="000000"/>
              <w:bottom w:val="single" w:sz="4" w:space="0" w:color="000000"/>
              <w:right w:val="single" w:sz="4" w:space="0" w:color="000000"/>
            </w:tcBorders>
          </w:tcPr>
          <w:p w:rsidR="006017B4" w:rsidRDefault="00015F66">
            <w:pPr>
              <w:spacing w:after="0" w:line="239" w:lineRule="auto"/>
              <w:ind w:left="0" w:firstLine="0"/>
            </w:pPr>
            <w:r>
              <w:t xml:space="preserve">Start and end dates for this school year </w:t>
            </w:r>
          </w:p>
          <w:p w:rsidR="006017B4" w:rsidRDefault="00015F66">
            <w:pPr>
              <w:spacing w:after="0" w:line="259" w:lineRule="auto"/>
              <w:ind w:left="0" w:firstLine="0"/>
            </w:pPr>
            <w:r>
              <w:t xml:space="preserve"> </w:t>
            </w:r>
          </w:p>
          <w:p w:rsidR="006017B4" w:rsidRDefault="00015F66">
            <w:pPr>
              <w:spacing w:after="0" w:line="259" w:lineRule="auto"/>
              <w:ind w:left="0" w:firstLine="0"/>
            </w:pPr>
            <w:r>
              <w:t xml:space="preserve"> </w:t>
            </w:r>
          </w:p>
        </w:tc>
        <w:tc>
          <w:tcPr>
            <w:tcW w:w="7800" w:type="dxa"/>
            <w:tcBorders>
              <w:top w:val="single" w:sz="4" w:space="0" w:color="000000"/>
              <w:left w:val="single" w:sz="4" w:space="0" w:color="000000"/>
              <w:bottom w:val="single" w:sz="4" w:space="0" w:color="000000"/>
              <w:right w:val="single" w:sz="4" w:space="0" w:color="000000"/>
            </w:tcBorders>
          </w:tcPr>
          <w:p w:rsidR="006017B4" w:rsidRDefault="00015F66">
            <w:pPr>
              <w:spacing w:after="0" w:line="259" w:lineRule="auto"/>
              <w:ind w:left="1" w:firstLine="0"/>
            </w:pPr>
            <w:r>
              <w:t xml:space="preserve"> </w:t>
            </w:r>
          </w:p>
        </w:tc>
      </w:tr>
    </w:tbl>
    <w:p w:rsidR="006017B4" w:rsidRDefault="00015F66">
      <w:pPr>
        <w:spacing w:after="0" w:line="259" w:lineRule="auto"/>
        <w:ind w:left="0" w:firstLine="0"/>
      </w:pPr>
      <w:r>
        <w:t xml:space="preserve"> </w:t>
      </w:r>
    </w:p>
    <w:p w:rsidR="006017B4" w:rsidRDefault="00015F66">
      <w:pPr>
        <w:spacing w:after="0" w:line="259" w:lineRule="auto"/>
        <w:ind w:left="0" w:firstLine="0"/>
      </w:pPr>
      <w:r>
        <w:t xml:space="preserve"> </w:t>
      </w:r>
    </w:p>
    <w:p w:rsidR="006017B4" w:rsidRDefault="00015F66">
      <w:pPr>
        <w:spacing w:after="0"/>
        <w:ind w:left="0" w:firstLine="0"/>
      </w:pPr>
      <w:r>
        <w:rPr>
          <w:b/>
        </w:rPr>
        <w:t>Instructions</w:t>
      </w:r>
      <w:r>
        <w:t xml:space="preserve">: Please complete this application form and submit it to the Education Committee coordinator by September 1. </w:t>
      </w:r>
    </w:p>
    <w:p w:rsidR="006017B4" w:rsidRDefault="00015F66">
      <w:pPr>
        <w:spacing w:after="0" w:line="259" w:lineRule="auto"/>
        <w:ind w:left="0" w:firstLine="0"/>
      </w:pPr>
      <w:r>
        <w:t xml:space="preserve"> </w:t>
      </w:r>
    </w:p>
    <w:p w:rsidR="006017B4" w:rsidRDefault="00015F66">
      <w:pPr>
        <w:spacing w:after="0" w:line="259" w:lineRule="auto"/>
        <w:ind w:left="0" w:firstLine="0"/>
      </w:pPr>
      <w:r>
        <w:t xml:space="preserve"> </w:t>
      </w:r>
    </w:p>
    <w:p w:rsidR="006017B4" w:rsidRDefault="00015F66">
      <w:pPr>
        <w:spacing w:after="0" w:line="259" w:lineRule="auto"/>
        <w:ind w:left="0" w:firstLine="0"/>
      </w:pPr>
      <w:r>
        <w:t xml:space="preserve"> </w:t>
      </w:r>
    </w:p>
    <w:p w:rsidR="006017B4" w:rsidRDefault="00015F66">
      <w:pPr>
        <w:spacing w:after="1159" w:line="259" w:lineRule="auto"/>
        <w:ind w:left="0" w:firstLine="0"/>
      </w:pPr>
      <w:r>
        <w:lastRenderedPageBreak/>
        <w:t xml:space="preserve"> </w:t>
      </w:r>
    </w:p>
    <w:p w:rsidR="006017B4" w:rsidRDefault="00015F66">
      <w:pPr>
        <w:spacing w:after="0" w:line="259" w:lineRule="auto"/>
        <w:ind w:left="37" w:hanging="10"/>
        <w:jc w:val="center"/>
      </w:pPr>
      <w:r>
        <w:t xml:space="preserve">2017-01 </w:t>
      </w:r>
    </w:p>
    <w:p w:rsidR="006017B4" w:rsidRDefault="00015F66">
      <w:pPr>
        <w:spacing w:after="0" w:line="259" w:lineRule="auto"/>
        <w:ind w:left="79" w:firstLine="0"/>
        <w:jc w:val="center"/>
      </w:pPr>
      <w:r>
        <w:t xml:space="preserve"> </w:t>
      </w:r>
    </w:p>
    <w:sectPr w:rsidR="006017B4">
      <w:pgSz w:w="12240" w:h="15840"/>
      <w:pgMar w:top="851" w:right="1466" w:bottom="721"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1B27E2"/>
    <w:multiLevelType w:val="hybridMultilevel"/>
    <w:tmpl w:val="94E23E32"/>
    <w:lvl w:ilvl="0" w:tplc="8F985F84">
      <w:start w:val="1"/>
      <w:numFmt w:val="decimal"/>
      <w:lvlText w:val="%1."/>
      <w:lvlJc w:val="left"/>
      <w:pPr>
        <w:ind w:left="7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A8656B4">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FFCCFB8">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7F24F88">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BA0DABC">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7BC7728">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138F62A">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6442A94">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5C2B34E">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17B4"/>
    <w:rsid w:val="00015F66"/>
    <w:rsid w:val="001C7726"/>
    <w:rsid w:val="006017B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7E43602-3162-4E75-B6DF-FE74EC9B10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pPr>
      <w:spacing w:after="22" w:line="249" w:lineRule="auto"/>
      <w:ind w:left="370" w:hanging="370"/>
    </w:pPr>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0"/>
      <w:ind w:left="48" w:right="-58" w:hanging="10"/>
      <w:outlineLvl w:val="0"/>
    </w:pPr>
    <w:rPr>
      <w:rFonts w:ascii="Cambria" w:eastAsia="Cambria" w:hAnsi="Cambria" w:cs="Cambria"/>
      <w:b/>
      <w:color w:val="000000"/>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mbria" w:eastAsia="Cambria" w:hAnsi="Cambria" w:cs="Cambria"/>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451</Words>
  <Characters>2571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 Department</dc:creator>
  <cp:keywords/>
  <cp:lastModifiedBy>SA Siegrist</cp:lastModifiedBy>
  <cp:revision>2</cp:revision>
  <dcterms:created xsi:type="dcterms:W3CDTF">2017-01-26T03:01:00Z</dcterms:created>
  <dcterms:modified xsi:type="dcterms:W3CDTF">2017-01-26T03:01:00Z</dcterms:modified>
</cp:coreProperties>
</file>